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bookmarkStart w:id="0" w:name="_GoBack"/>
      <w:bookmarkEnd w:id="0"/>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5C79CC" w:rsidP="00B33D93">
      <w:pPr>
        <w:shd w:val="clear" w:color="auto" w:fill="FFFFFF"/>
        <w:jc w:val="right"/>
        <w:rPr>
          <w:rFonts w:ascii="Arial" w:hAnsi="Arial" w:cs="Arial"/>
          <w:color w:val="222222"/>
        </w:rPr>
      </w:pPr>
      <w:r>
        <w:rPr>
          <w:rFonts w:ascii="Arial" w:eastAsia="Times New Roman" w:hAnsi="Arial" w:cs="Arial"/>
          <w:color w:val="000000"/>
          <w:sz w:val="24"/>
          <w:szCs w:val="24"/>
          <w:lang w:eastAsia="en-GB"/>
        </w:rPr>
        <w:t>28</w:t>
      </w:r>
      <w:r w:rsidR="00B33D93">
        <w:rPr>
          <w:rFonts w:ascii="Arial" w:hAnsi="Arial" w:cs="Arial"/>
          <w:color w:val="000000"/>
          <w:vertAlign w:val="superscript"/>
        </w:rPr>
        <w:t>th</w:t>
      </w:r>
      <w:r w:rsidR="00B33D93">
        <w:rPr>
          <w:rFonts w:ascii="Arial" w:hAnsi="Arial" w:cs="Arial"/>
          <w:color w:val="000000"/>
        </w:rPr>
        <w:t> </w:t>
      </w:r>
      <w:r>
        <w:rPr>
          <w:rFonts w:ascii="Arial" w:hAnsi="Arial" w:cs="Arial"/>
          <w:color w:val="000000"/>
        </w:rPr>
        <w:t>November</w:t>
      </w:r>
      <w:r w:rsidR="006053EB">
        <w:rPr>
          <w:rFonts w:ascii="Arial" w:hAnsi="Arial" w:cs="Arial"/>
          <w:color w:val="000000"/>
        </w:rPr>
        <w:t xml:space="preserve"> 2019</w:t>
      </w:r>
    </w:p>
    <w:p w:rsidR="005C79CC" w:rsidRDefault="005C79CC" w:rsidP="005C79CC">
      <w:pPr>
        <w:shd w:val="clear" w:color="auto" w:fill="FFFFFF"/>
        <w:rPr>
          <w:rFonts w:ascii="Arial" w:hAnsi="Arial" w:cs="Arial"/>
          <w:color w:val="222222"/>
        </w:rPr>
      </w:pPr>
      <w:r>
        <w:rPr>
          <w:rFonts w:ascii="Arial" w:hAnsi="Arial" w:cs="Arial"/>
          <w:b/>
          <w:bCs/>
          <w:color w:val="00B0F0"/>
          <w:sz w:val="32"/>
          <w:szCs w:val="32"/>
        </w:rPr>
        <w:t>This week</w:t>
      </w:r>
    </w:p>
    <w:p w:rsidR="005C79CC" w:rsidRDefault="005C79CC" w:rsidP="005C79CC">
      <w:pPr>
        <w:shd w:val="clear" w:color="auto" w:fill="FFFFFF"/>
        <w:rPr>
          <w:rFonts w:ascii="Arial" w:hAnsi="Arial" w:cs="Arial"/>
          <w:color w:val="222222"/>
        </w:rPr>
      </w:pPr>
      <w:r>
        <w:rPr>
          <w:rFonts w:ascii="Arial" w:hAnsi="Arial" w:cs="Arial"/>
          <w:b/>
          <w:bCs/>
          <w:color w:val="000000"/>
        </w:rPr>
        <w:t> </w:t>
      </w:r>
    </w:p>
    <w:p w:rsidR="005C79CC" w:rsidRDefault="005C79CC" w:rsidP="005C79CC">
      <w:pPr>
        <w:shd w:val="clear" w:color="auto" w:fill="FFFFFF"/>
        <w:jc w:val="both"/>
        <w:rPr>
          <w:rFonts w:ascii="Arial" w:hAnsi="Arial" w:cs="Arial"/>
          <w:color w:val="222222"/>
        </w:rPr>
      </w:pPr>
      <w:r>
        <w:rPr>
          <w:rFonts w:ascii="Arial" w:hAnsi="Arial" w:cs="Arial"/>
          <w:color w:val="000000"/>
        </w:rPr>
        <w:t xml:space="preserve">We have been celebrating Thanksgiving, listening to the story of Thanksgiving and talking about giving thanks and everything we are grateful </w:t>
      </w:r>
      <w:proofErr w:type="gramStart"/>
      <w:r>
        <w:rPr>
          <w:rFonts w:ascii="Arial" w:hAnsi="Arial" w:cs="Arial"/>
          <w:color w:val="000000"/>
        </w:rPr>
        <w:t>for</w:t>
      </w:r>
      <w:proofErr w:type="gramEnd"/>
      <w:r>
        <w:rPr>
          <w:rFonts w:ascii="Arial" w:hAnsi="Arial" w:cs="Arial"/>
          <w:color w:val="000000"/>
        </w:rPr>
        <w:t>.  A special thank you to David &amp; Jessica’s Mummy, who joined us to share their family celebrations of Thanksgiving.</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000000"/>
        </w:rPr>
        <w:t>Birthdays</w:t>
      </w:r>
    </w:p>
    <w:p w:rsidR="005C79CC" w:rsidRDefault="005C79CC" w:rsidP="005C79CC">
      <w:pPr>
        <w:shd w:val="clear" w:color="auto" w:fill="FFFFFF"/>
        <w:jc w:val="both"/>
        <w:rPr>
          <w:rFonts w:ascii="Arial" w:hAnsi="Arial" w:cs="Arial"/>
          <w:color w:val="222222"/>
        </w:rPr>
      </w:pPr>
      <w:r>
        <w:rPr>
          <w:rFonts w:ascii="Arial" w:hAnsi="Arial" w:cs="Arial"/>
          <w:color w:val="000000"/>
        </w:rPr>
        <w:t xml:space="preserve">On </w:t>
      </w:r>
      <w:proofErr w:type="gramStart"/>
      <w:r>
        <w:rPr>
          <w:rFonts w:ascii="Arial" w:hAnsi="Arial" w:cs="Arial"/>
          <w:color w:val="000000"/>
        </w:rPr>
        <w:t>Thursday</w:t>
      </w:r>
      <w:proofErr w:type="gramEnd"/>
      <w:r>
        <w:rPr>
          <w:rFonts w:ascii="Arial" w:hAnsi="Arial" w:cs="Arial"/>
          <w:color w:val="000000"/>
        </w:rPr>
        <w:t xml:space="preserve"> we celebrated Maisie’s 3</w:t>
      </w:r>
      <w:r>
        <w:rPr>
          <w:rFonts w:ascii="Arial" w:hAnsi="Arial" w:cs="Arial"/>
          <w:color w:val="000000"/>
          <w:vertAlign w:val="superscript"/>
        </w:rPr>
        <w:t>rd</w:t>
      </w:r>
      <w:r>
        <w:rPr>
          <w:rFonts w:ascii="Arial" w:hAnsi="Arial" w:cs="Arial"/>
          <w:color w:val="000000"/>
        </w:rPr>
        <w:t> Birthday</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000000"/>
        </w:rPr>
        <w:t>Thank You</w:t>
      </w:r>
    </w:p>
    <w:p w:rsidR="005C79CC" w:rsidRDefault="005C79CC" w:rsidP="005C79CC">
      <w:pPr>
        <w:shd w:val="clear" w:color="auto" w:fill="FFFFFF"/>
        <w:jc w:val="both"/>
        <w:rPr>
          <w:rFonts w:ascii="Arial" w:hAnsi="Arial" w:cs="Arial"/>
          <w:color w:val="222222"/>
        </w:rPr>
      </w:pPr>
      <w:r>
        <w:rPr>
          <w:rFonts w:ascii="Arial" w:hAnsi="Arial" w:cs="Arial"/>
          <w:color w:val="000000"/>
        </w:rPr>
        <w:t>A huge big thank you to everyone who helped on our gardening day…</w:t>
      </w:r>
      <w:proofErr w:type="gramStart"/>
      <w:r>
        <w:rPr>
          <w:rFonts w:ascii="Arial" w:hAnsi="Arial" w:cs="Arial"/>
          <w:color w:val="000000"/>
        </w:rPr>
        <w:t>doesn’t</w:t>
      </w:r>
      <w:proofErr w:type="gramEnd"/>
      <w:r>
        <w:rPr>
          <w:rFonts w:ascii="Arial" w:hAnsi="Arial" w:cs="Arial"/>
          <w:color w:val="000000"/>
        </w:rPr>
        <w:t xml:space="preserve"> it look great!</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00B0F0"/>
          <w:sz w:val="32"/>
          <w:szCs w:val="32"/>
        </w:rPr>
        <w:t>Next week</w:t>
      </w:r>
    </w:p>
    <w:p w:rsidR="005C79CC" w:rsidRDefault="005C79CC" w:rsidP="005C79CC">
      <w:pPr>
        <w:shd w:val="clear" w:color="auto" w:fill="FFFFFF"/>
        <w:jc w:val="both"/>
        <w:rPr>
          <w:rFonts w:ascii="Arial" w:hAnsi="Arial" w:cs="Arial"/>
          <w:color w:val="222222"/>
        </w:rPr>
      </w:pPr>
      <w:r>
        <w:rPr>
          <w:rFonts w:ascii="Arial" w:hAnsi="Arial" w:cs="Arial"/>
          <w:b/>
          <w:bCs/>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000000"/>
        </w:rPr>
        <w:t>Nativity</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color w:val="000000"/>
        </w:rPr>
        <w:t>We will be reading the Christmas Nativity and practicing our songs; the children are really enjoying the singing.</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000000"/>
        </w:rPr>
        <w:t>Birthdays</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color w:val="000000"/>
        </w:rPr>
        <w:t xml:space="preserve">Due to </w:t>
      </w:r>
      <w:proofErr w:type="gramStart"/>
      <w:r>
        <w:rPr>
          <w:rFonts w:ascii="Arial" w:hAnsi="Arial" w:cs="Arial"/>
          <w:color w:val="000000"/>
        </w:rPr>
        <w:t>Thanksgiving</w:t>
      </w:r>
      <w:proofErr w:type="gramEnd"/>
      <w:r>
        <w:rPr>
          <w:rFonts w:ascii="Arial" w:hAnsi="Arial" w:cs="Arial"/>
          <w:color w:val="000000"/>
        </w:rPr>
        <w:t xml:space="preserve"> we will be celebrating Emily B’s 3</w:t>
      </w:r>
      <w:r>
        <w:rPr>
          <w:rFonts w:ascii="Arial" w:hAnsi="Arial" w:cs="Arial"/>
          <w:color w:val="000000"/>
          <w:vertAlign w:val="superscript"/>
        </w:rPr>
        <w:t>rd</w:t>
      </w:r>
      <w:r>
        <w:rPr>
          <w:rFonts w:ascii="Arial" w:hAnsi="Arial" w:cs="Arial"/>
          <w:color w:val="000000"/>
        </w:rPr>
        <w:t> birthday this week.</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000000"/>
        </w:rPr>
        <w:t>Rainbow rule</w:t>
      </w:r>
    </w:p>
    <w:p w:rsidR="005C79CC" w:rsidRDefault="005C79CC" w:rsidP="005C79CC">
      <w:pPr>
        <w:shd w:val="clear" w:color="auto" w:fill="FFFFFF"/>
        <w:jc w:val="both"/>
        <w:rPr>
          <w:rFonts w:ascii="Arial" w:hAnsi="Arial" w:cs="Arial"/>
          <w:color w:val="222222"/>
        </w:rPr>
      </w:pPr>
      <w:r>
        <w:rPr>
          <w:rFonts w:ascii="Arial" w:hAnsi="Arial" w:cs="Arial"/>
          <w:color w:val="000000"/>
        </w:rPr>
        <w:t>Everyone is welcome.</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rPr>
          <w:rFonts w:ascii="Arial" w:hAnsi="Arial" w:cs="Arial"/>
          <w:color w:val="222222"/>
        </w:rPr>
      </w:pPr>
      <w:r>
        <w:rPr>
          <w:rFonts w:ascii="Arial" w:hAnsi="Arial" w:cs="Arial"/>
          <w:b/>
          <w:bCs/>
          <w:color w:val="222222"/>
        </w:rPr>
        <w:t>Rotas for next week please</w:t>
      </w:r>
    </w:p>
    <w:tbl>
      <w:tblPr>
        <w:tblW w:w="10065" w:type="dxa"/>
        <w:shd w:val="clear" w:color="auto" w:fill="FFFFFF"/>
        <w:tblCellMar>
          <w:left w:w="0" w:type="dxa"/>
          <w:right w:w="0" w:type="dxa"/>
        </w:tblCellMar>
        <w:tblLook w:val="04A0" w:firstRow="1" w:lastRow="0" w:firstColumn="1" w:lastColumn="0" w:noHBand="0" w:noVBand="1"/>
      </w:tblPr>
      <w:tblGrid>
        <w:gridCol w:w="72"/>
        <w:gridCol w:w="1684"/>
        <w:gridCol w:w="2629"/>
        <w:gridCol w:w="1887"/>
        <w:gridCol w:w="1850"/>
        <w:gridCol w:w="1943"/>
      </w:tblGrid>
      <w:tr w:rsidR="005C79CC" w:rsidTr="005C79CC">
        <w:trPr>
          <w:trHeight w:val="289"/>
        </w:trPr>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b/>
                <w:bCs/>
                <w:color w:val="000000"/>
              </w:rPr>
              <w:t>Week beginning</w:t>
            </w:r>
          </w:p>
        </w:tc>
        <w:tc>
          <w:tcPr>
            <w:tcW w:w="265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b/>
                <w:bCs/>
                <w:color w:val="000000"/>
              </w:rPr>
              <w:t>Fruit</w:t>
            </w:r>
          </w:p>
        </w:tc>
        <w:tc>
          <w:tcPr>
            <w:tcW w:w="188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b/>
                <w:bCs/>
                <w:color w:val="000000"/>
              </w:rPr>
              <w:t>Beginning (Mon/Tue)</w:t>
            </w:r>
          </w:p>
        </w:tc>
        <w:tc>
          <w:tcPr>
            <w:tcW w:w="186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b/>
                <w:bCs/>
                <w:color w:val="000000"/>
              </w:rPr>
              <w:t>Middle (Wed/Thu)</w:t>
            </w:r>
          </w:p>
        </w:tc>
        <w:tc>
          <w:tcPr>
            <w:tcW w:w="196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b/>
                <w:bCs/>
                <w:color w:val="000000"/>
              </w:rPr>
              <w:t>Washing Bag</w:t>
            </w:r>
          </w:p>
        </w:tc>
      </w:tr>
      <w:tr w:rsidR="005C79CC" w:rsidTr="005C79CC">
        <w:tc>
          <w:tcPr>
            <w:tcW w:w="15" w:type="dxa"/>
            <w:tcBorders>
              <w:top w:val="nil"/>
              <w:left w:val="nil"/>
              <w:bottom w:val="nil"/>
              <w:right w:val="nil"/>
            </w:tcBorders>
            <w:shd w:val="clear" w:color="auto" w:fill="FFFFFF"/>
            <w:vAlign w:val="center"/>
            <w:hideMark/>
          </w:tcPr>
          <w:p w:rsidR="005C79CC" w:rsidRDefault="005C79CC">
            <w:pPr>
              <w:rPr>
                <w:rFonts w:ascii="Helvetica" w:hAnsi="Helvetica" w:cs="Helvetica"/>
                <w:color w:val="222222"/>
              </w:rPr>
            </w:pPr>
            <w:r>
              <w:rPr>
                <w:rFonts w:ascii="Helvetica" w:hAnsi="Helvetica" w:cs="Helvetica"/>
                <w:color w:val="222222"/>
              </w:rPr>
              <w:t> </w:t>
            </w:r>
          </w:p>
        </w:tc>
        <w:tc>
          <w:tcPr>
            <w:tcW w:w="16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color w:val="222222"/>
                <w:sz w:val="29"/>
                <w:szCs w:val="29"/>
              </w:rPr>
              <w:t>2</w:t>
            </w:r>
            <w:r>
              <w:rPr>
                <w:rFonts w:ascii="Arial" w:hAnsi="Arial" w:cs="Arial"/>
                <w:color w:val="222222"/>
                <w:sz w:val="29"/>
                <w:szCs w:val="29"/>
                <w:vertAlign w:val="superscript"/>
              </w:rPr>
              <w:t>nd</w:t>
            </w:r>
            <w:r>
              <w:rPr>
                <w:rFonts w:ascii="Arial" w:hAnsi="Arial" w:cs="Arial"/>
                <w:color w:val="222222"/>
                <w:sz w:val="29"/>
                <w:szCs w:val="29"/>
              </w:rPr>
              <w:t> Dec</w:t>
            </w:r>
          </w:p>
        </w:tc>
        <w:tc>
          <w:tcPr>
            <w:tcW w:w="2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rPr>
                <w:rFonts w:ascii="Helvetica" w:hAnsi="Helvetica" w:cs="Helvetica"/>
                <w:color w:val="222222"/>
              </w:rPr>
            </w:pPr>
            <w:r>
              <w:rPr>
                <w:rFonts w:ascii="Arial" w:hAnsi="Arial" w:cs="Arial"/>
                <w:color w:val="FFC000"/>
                <w:sz w:val="29"/>
                <w:szCs w:val="29"/>
              </w:rPr>
              <w:t>8 Bananas each</w:t>
            </w:r>
          </w:p>
          <w:p w:rsidR="005C79CC" w:rsidRDefault="005C79CC">
            <w:pPr>
              <w:spacing w:line="207" w:lineRule="atLeast"/>
              <w:rPr>
                <w:rFonts w:ascii="Helvetica" w:hAnsi="Helvetica" w:cs="Helvetica"/>
                <w:color w:val="222222"/>
              </w:rPr>
            </w:pPr>
            <w:r>
              <w:rPr>
                <w:rFonts w:ascii="Arial" w:hAnsi="Arial" w:cs="Arial"/>
                <w:color w:val="FF0000"/>
                <w:sz w:val="29"/>
                <w:szCs w:val="29"/>
              </w:rPr>
              <w:t>8 Apples each</w:t>
            </w:r>
          </w:p>
          <w:p w:rsidR="005C79CC" w:rsidRDefault="005C79CC">
            <w:pPr>
              <w:spacing w:line="207" w:lineRule="atLeast"/>
              <w:rPr>
                <w:rFonts w:ascii="Helvetica" w:hAnsi="Helvetica" w:cs="Helvetica"/>
                <w:color w:val="222222"/>
              </w:rPr>
            </w:pPr>
            <w:r>
              <w:rPr>
                <w:rFonts w:ascii="Arial" w:hAnsi="Arial" w:cs="Arial"/>
                <w:color w:val="00B050"/>
                <w:sz w:val="29"/>
                <w:szCs w:val="29"/>
              </w:rPr>
              <w:t>8 Pears each</w:t>
            </w:r>
          </w:p>
          <w:p w:rsidR="005C79CC" w:rsidRDefault="005C79CC">
            <w:pPr>
              <w:spacing w:line="207" w:lineRule="atLeast"/>
              <w:rPr>
                <w:rFonts w:ascii="Helvetica" w:hAnsi="Helvetica" w:cs="Helvetica"/>
                <w:color w:val="222222"/>
              </w:rPr>
            </w:pPr>
            <w:r>
              <w:rPr>
                <w:rFonts w:ascii="Arial" w:hAnsi="Arial" w:cs="Arial"/>
                <w:color w:val="EE7612"/>
                <w:sz w:val="29"/>
                <w:szCs w:val="29"/>
              </w:rPr>
              <w:t>8 Satsumas each</w:t>
            </w:r>
          </w:p>
        </w:tc>
        <w:tc>
          <w:tcPr>
            <w:tcW w:w="188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color w:val="FFC000"/>
                <w:sz w:val="29"/>
                <w:szCs w:val="29"/>
              </w:rPr>
              <w:t>-William</w:t>
            </w:r>
          </w:p>
          <w:p w:rsidR="005C79CC" w:rsidRDefault="005C79CC">
            <w:pPr>
              <w:spacing w:line="207" w:lineRule="atLeast"/>
              <w:jc w:val="center"/>
              <w:rPr>
                <w:rFonts w:ascii="Helvetica" w:hAnsi="Helvetica" w:cs="Helvetica"/>
                <w:color w:val="222222"/>
              </w:rPr>
            </w:pPr>
            <w:r>
              <w:rPr>
                <w:rFonts w:ascii="Arial" w:hAnsi="Arial" w:cs="Arial"/>
                <w:color w:val="FF0000"/>
                <w:sz w:val="29"/>
                <w:szCs w:val="29"/>
              </w:rPr>
              <w:t>-Sen</w:t>
            </w:r>
          </w:p>
          <w:p w:rsidR="005C79CC" w:rsidRDefault="005C79CC">
            <w:pPr>
              <w:spacing w:line="207" w:lineRule="atLeast"/>
              <w:jc w:val="center"/>
              <w:rPr>
                <w:rFonts w:ascii="Helvetica" w:hAnsi="Helvetica" w:cs="Helvetica"/>
                <w:color w:val="222222"/>
              </w:rPr>
            </w:pPr>
            <w:r>
              <w:rPr>
                <w:rFonts w:ascii="Arial" w:hAnsi="Arial" w:cs="Arial"/>
                <w:color w:val="00B050"/>
                <w:sz w:val="29"/>
                <w:szCs w:val="29"/>
              </w:rPr>
              <w:t>-Noah</w:t>
            </w:r>
          </w:p>
          <w:p w:rsidR="005C79CC" w:rsidRDefault="005C79CC">
            <w:pPr>
              <w:spacing w:line="207" w:lineRule="atLeast"/>
              <w:jc w:val="center"/>
              <w:rPr>
                <w:rFonts w:ascii="Helvetica" w:hAnsi="Helvetica" w:cs="Helvetica"/>
                <w:color w:val="222222"/>
              </w:rPr>
            </w:pPr>
            <w:r>
              <w:rPr>
                <w:rFonts w:ascii="Arial" w:hAnsi="Arial" w:cs="Arial"/>
                <w:color w:val="EE7612"/>
                <w:sz w:val="29"/>
                <w:szCs w:val="29"/>
              </w:rPr>
              <w:t>-</w:t>
            </w:r>
            <w:r>
              <w:rPr>
                <w:rFonts w:ascii="Arial" w:hAnsi="Arial" w:cs="Arial"/>
                <w:color w:val="EE7612"/>
                <w:sz w:val="28"/>
                <w:szCs w:val="28"/>
              </w:rPr>
              <w:t>Wilfred/Elliot</w:t>
            </w:r>
          </w:p>
        </w:tc>
        <w:tc>
          <w:tcPr>
            <w:tcW w:w="18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color w:val="FFC000"/>
                <w:sz w:val="29"/>
                <w:szCs w:val="29"/>
              </w:rPr>
              <w:t>-</w:t>
            </w:r>
          </w:p>
          <w:p w:rsidR="005C79CC" w:rsidRDefault="005C79CC">
            <w:pPr>
              <w:spacing w:line="207" w:lineRule="atLeast"/>
              <w:jc w:val="center"/>
              <w:rPr>
                <w:rFonts w:ascii="Helvetica" w:hAnsi="Helvetica" w:cs="Helvetica"/>
                <w:color w:val="222222"/>
              </w:rPr>
            </w:pPr>
            <w:r>
              <w:rPr>
                <w:rFonts w:ascii="Arial" w:hAnsi="Arial" w:cs="Arial"/>
                <w:color w:val="FF0000"/>
                <w:sz w:val="29"/>
                <w:szCs w:val="29"/>
              </w:rPr>
              <w:t>-Maisie</w:t>
            </w:r>
          </w:p>
          <w:p w:rsidR="005C79CC" w:rsidRDefault="005C79CC">
            <w:pPr>
              <w:spacing w:line="207" w:lineRule="atLeast"/>
              <w:jc w:val="center"/>
              <w:rPr>
                <w:rFonts w:ascii="Helvetica" w:hAnsi="Helvetica" w:cs="Helvetica"/>
                <w:color w:val="222222"/>
              </w:rPr>
            </w:pPr>
            <w:r>
              <w:rPr>
                <w:rFonts w:ascii="Arial" w:hAnsi="Arial" w:cs="Arial"/>
                <w:color w:val="00B050"/>
                <w:sz w:val="29"/>
                <w:szCs w:val="29"/>
              </w:rPr>
              <w:t>-Alex</w:t>
            </w:r>
          </w:p>
          <w:p w:rsidR="005C79CC" w:rsidRDefault="005C79CC">
            <w:pPr>
              <w:spacing w:line="207" w:lineRule="atLeast"/>
              <w:jc w:val="center"/>
              <w:rPr>
                <w:rFonts w:ascii="Helvetica" w:hAnsi="Helvetica" w:cs="Helvetica"/>
                <w:color w:val="222222"/>
              </w:rPr>
            </w:pPr>
            <w:r>
              <w:rPr>
                <w:rFonts w:ascii="Arial" w:hAnsi="Arial" w:cs="Arial"/>
                <w:color w:val="ED7D31"/>
                <w:sz w:val="29"/>
                <w:szCs w:val="29"/>
              </w:rPr>
              <w:t> </w:t>
            </w:r>
          </w:p>
        </w:tc>
        <w:tc>
          <w:tcPr>
            <w:tcW w:w="196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color w:val="222222"/>
                <w:sz w:val="29"/>
                <w:szCs w:val="29"/>
              </w:rPr>
              <w:t>Elliot (Tue)</w:t>
            </w:r>
          </w:p>
        </w:tc>
      </w:tr>
      <w:tr w:rsidR="005C79CC" w:rsidTr="005C79CC">
        <w:tc>
          <w:tcPr>
            <w:tcW w:w="15" w:type="dxa"/>
            <w:tcBorders>
              <w:top w:val="nil"/>
              <w:left w:val="nil"/>
              <w:bottom w:val="nil"/>
              <w:right w:val="nil"/>
            </w:tcBorders>
            <w:shd w:val="clear" w:color="auto" w:fill="FFFFFF"/>
            <w:vAlign w:val="center"/>
            <w:hideMark/>
          </w:tcPr>
          <w:p w:rsidR="005C79CC" w:rsidRDefault="005C79CC">
            <w:pPr>
              <w:rPr>
                <w:rFonts w:ascii="Helvetica" w:hAnsi="Helvetica" w:cs="Helvetica"/>
                <w:color w:val="222222"/>
              </w:rPr>
            </w:pPr>
            <w:r>
              <w:rPr>
                <w:rFonts w:ascii="Helvetica" w:hAnsi="Helvetica" w:cs="Helvetica"/>
                <w:color w:val="222222"/>
              </w:rPr>
              <w:t> </w:t>
            </w:r>
          </w:p>
        </w:tc>
        <w:tc>
          <w:tcPr>
            <w:tcW w:w="16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color w:val="222222"/>
                <w:sz w:val="29"/>
                <w:szCs w:val="29"/>
              </w:rPr>
              <w:t>9th Dec</w:t>
            </w:r>
          </w:p>
        </w:tc>
        <w:tc>
          <w:tcPr>
            <w:tcW w:w="2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rPr>
                <w:rFonts w:ascii="Helvetica" w:hAnsi="Helvetica" w:cs="Helvetica"/>
                <w:color w:val="222222"/>
              </w:rPr>
            </w:pPr>
            <w:r>
              <w:rPr>
                <w:rFonts w:ascii="Arial" w:hAnsi="Arial" w:cs="Arial"/>
                <w:color w:val="FFC000"/>
                <w:sz w:val="29"/>
                <w:szCs w:val="29"/>
              </w:rPr>
              <w:t>8 Bananas each</w:t>
            </w:r>
          </w:p>
          <w:p w:rsidR="005C79CC" w:rsidRDefault="005C79CC">
            <w:pPr>
              <w:spacing w:line="207" w:lineRule="atLeast"/>
              <w:rPr>
                <w:rFonts w:ascii="Helvetica" w:hAnsi="Helvetica" w:cs="Helvetica"/>
                <w:color w:val="222222"/>
              </w:rPr>
            </w:pPr>
            <w:r>
              <w:rPr>
                <w:rFonts w:ascii="Arial" w:hAnsi="Arial" w:cs="Arial"/>
                <w:color w:val="FF0000"/>
                <w:sz w:val="29"/>
                <w:szCs w:val="29"/>
              </w:rPr>
              <w:t>8 Apples each</w:t>
            </w:r>
          </w:p>
          <w:p w:rsidR="005C79CC" w:rsidRDefault="005C79CC">
            <w:pPr>
              <w:spacing w:line="207" w:lineRule="atLeast"/>
              <w:rPr>
                <w:rFonts w:ascii="Helvetica" w:hAnsi="Helvetica" w:cs="Helvetica"/>
                <w:color w:val="222222"/>
              </w:rPr>
            </w:pPr>
            <w:r>
              <w:rPr>
                <w:rFonts w:ascii="Arial" w:hAnsi="Arial" w:cs="Arial"/>
                <w:color w:val="00B050"/>
                <w:sz w:val="29"/>
                <w:szCs w:val="29"/>
              </w:rPr>
              <w:t>8 Pears each</w:t>
            </w:r>
          </w:p>
          <w:p w:rsidR="005C79CC" w:rsidRDefault="005C79CC">
            <w:pPr>
              <w:spacing w:line="207" w:lineRule="atLeast"/>
              <w:rPr>
                <w:rFonts w:ascii="Helvetica" w:hAnsi="Helvetica" w:cs="Helvetica"/>
                <w:color w:val="222222"/>
              </w:rPr>
            </w:pPr>
            <w:r>
              <w:rPr>
                <w:rFonts w:ascii="Arial" w:hAnsi="Arial" w:cs="Arial"/>
                <w:color w:val="EE7612"/>
                <w:sz w:val="29"/>
                <w:szCs w:val="29"/>
              </w:rPr>
              <w:t>8 Satsumas each</w:t>
            </w:r>
          </w:p>
        </w:tc>
        <w:tc>
          <w:tcPr>
            <w:tcW w:w="188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C79CC" w:rsidRDefault="005C79CC">
            <w:pPr>
              <w:spacing w:line="207" w:lineRule="atLeast"/>
              <w:jc w:val="center"/>
              <w:rPr>
                <w:rFonts w:ascii="Helvetica" w:hAnsi="Helvetica" w:cs="Helvetica"/>
                <w:color w:val="222222"/>
              </w:rPr>
            </w:pPr>
            <w:r>
              <w:rPr>
                <w:rFonts w:ascii="Arial" w:hAnsi="Arial" w:cs="Arial"/>
                <w:color w:val="FFC000"/>
                <w:sz w:val="29"/>
                <w:szCs w:val="29"/>
              </w:rPr>
              <w:t>-Hattie</w:t>
            </w:r>
          </w:p>
          <w:p w:rsidR="005C79CC" w:rsidRDefault="005C79CC">
            <w:pPr>
              <w:spacing w:line="207" w:lineRule="atLeast"/>
              <w:jc w:val="center"/>
              <w:rPr>
                <w:rFonts w:ascii="Helvetica" w:hAnsi="Helvetica" w:cs="Helvetica"/>
                <w:color w:val="222222"/>
              </w:rPr>
            </w:pPr>
            <w:r>
              <w:rPr>
                <w:rFonts w:ascii="Arial" w:hAnsi="Arial" w:cs="Arial"/>
                <w:color w:val="FF0000"/>
                <w:sz w:val="29"/>
                <w:szCs w:val="29"/>
              </w:rPr>
              <w:t>-Jack</w:t>
            </w:r>
          </w:p>
          <w:p w:rsidR="005C79CC" w:rsidRDefault="005C79CC">
            <w:pPr>
              <w:spacing w:line="207" w:lineRule="atLeast"/>
              <w:jc w:val="center"/>
              <w:rPr>
                <w:rFonts w:ascii="Helvetica" w:hAnsi="Helvetica" w:cs="Helvetica"/>
                <w:color w:val="222222"/>
              </w:rPr>
            </w:pPr>
            <w:r>
              <w:rPr>
                <w:rFonts w:ascii="Arial" w:hAnsi="Arial" w:cs="Arial"/>
                <w:color w:val="00B050"/>
                <w:sz w:val="29"/>
                <w:szCs w:val="29"/>
              </w:rPr>
              <w:t>-Freddie</w:t>
            </w:r>
          </w:p>
          <w:p w:rsidR="005C79CC" w:rsidRDefault="005C79CC">
            <w:pPr>
              <w:spacing w:line="207" w:lineRule="atLeast"/>
              <w:jc w:val="center"/>
              <w:rPr>
                <w:rFonts w:ascii="Helvetica" w:hAnsi="Helvetica" w:cs="Helvetica"/>
                <w:color w:val="222222"/>
              </w:rPr>
            </w:pPr>
            <w:r>
              <w:rPr>
                <w:rFonts w:ascii="Arial" w:hAnsi="Arial" w:cs="Arial"/>
                <w:color w:val="EE7612"/>
                <w:sz w:val="29"/>
                <w:szCs w:val="29"/>
              </w:rPr>
              <w:t>-Jameson</w:t>
            </w:r>
          </w:p>
        </w:tc>
        <w:tc>
          <w:tcPr>
            <w:tcW w:w="18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color w:val="FFC000"/>
                <w:sz w:val="29"/>
                <w:szCs w:val="29"/>
              </w:rPr>
              <w:t>-Iris</w:t>
            </w:r>
          </w:p>
          <w:p w:rsidR="005C79CC" w:rsidRDefault="005C79CC">
            <w:pPr>
              <w:spacing w:line="207" w:lineRule="atLeast"/>
              <w:jc w:val="center"/>
              <w:rPr>
                <w:rFonts w:ascii="Helvetica" w:hAnsi="Helvetica" w:cs="Helvetica"/>
                <w:color w:val="222222"/>
              </w:rPr>
            </w:pPr>
            <w:r>
              <w:rPr>
                <w:rFonts w:ascii="Arial" w:hAnsi="Arial" w:cs="Arial"/>
                <w:color w:val="FF0000"/>
                <w:sz w:val="29"/>
                <w:szCs w:val="29"/>
              </w:rPr>
              <w:t>-Joey</w:t>
            </w:r>
          </w:p>
          <w:p w:rsidR="005C79CC" w:rsidRDefault="005C79CC">
            <w:pPr>
              <w:spacing w:line="207" w:lineRule="atLeast"/>
              <w:jc w:val="center"/>
              <w:rPr>
                <w:rFonts w:ascii="Helvetica" w:hAnsi="Helvetica" w:cs="Helvetica"/>
                <w:color w:val="222222"/>
              </w:rPr>
            </w:pPr>
            <w:r>
              <w:rPr>
                <w:rFonts w:ascii="Arial" w:hAnsi="Arial" w:cs="Arial"/>
                <w:color w:val="00B050"/>
                <w:sz w:val="29"/>
                <w:szCs w:val="29"/>
              </w:rPr>
              <w:t>-David</w:t>
            </w:r>
          </w:p>
          <w:p w:rsidR="005C79CC" w:rsidRDefault="005C79CC">
            <w:pPr>
              <w:spacing w:line="207" w:lineRule="atLeast"/>
              <w:jc w:val="center"/>
              <w:rPr>
                <w:rFonts w:ascii="Helvetica" w:hAnsi="Helvetica" w:cs="Helvetica"/>
                <w:color w:val="222222"/>
              </w:rPr>
            </w:pPr>
            <w:r>
              <w:rPr>
                <w:rFonts w:ascii="Arial" w:hAnsi="Arial" w:cs="Arial"/>
                <w:color w:val="EE7612"/>
                <w:sz w:val="29"/>
                <w:szCs w:val="29"/>
              </w:rPr>
              <w:t>-Jessica S</w:t>
            </w:r>
          </w:p>
        </w:tc>
        <w:tc>
          <w:tcPr>
            <w:tcW w:w="196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C79CC" w:rsidRDefault="005C79CC">
            <w:pPr>
              <w:spacing w:line="207" w:lineRule="atLeast"/>
              <w:jc w:val="center"/>
              <w:rPr>
                <w:rFonts w:ascii="Helvetica" w:hAnsi="Helvetica" w:cs="Helvetica"/>
                <w:color w:val="222222"/>
              </w:rPr>
            </w:pPr>
            <w:r>
              <w:rPr>
                <w:rFonts w:ascii="Arial" w:hAnsi="Arial" w:cs="Arial"/>
                <w:color w:val="222222"/>
                <w:sz w:val="29"/>
                <w:szCs w:val="29"/>
              </w:rPr>
              <w:t>Alex (Thu)</w:t>
            </w:r>
          </w:p>
        </w:tc>
      </w:tr>
      <w:tr w:rsidR="005C79CC" w:rsidTr="005C79CC">
        <w:tc>
          <w:tcPr>
            <w:tcW w:w="15" w:type="dxa"/>
            <w:tcBorders>
              <w:top w:val="nil"/>
              <w:left w:val="nil"/>
              <w:bottom w:val="nil"/>
              <w:right w:val="nil"/>
            </w:tcBorders>
            <w:shd w:val="clear" w:color="auto" w:fill="FFFFFF"/>
            <w:vAlign w:val="center"/>
            <w:hideMark/>
          </w:tcPr>
          <w:p w:rsidR="005C79CC" w:rsidRDefault="005C79CC">
            <w:pPr>
              <w:rPr>
                <w:rFonts w:ascii="Helvetica" w:hAnsi="Helvetica" w:cs="Helvetica"/>
                <w:color w:val="222222"/>
              </w:rPr>
            </w:pPr>
          </w:p>
        </w:tc>
        <w:tc>
          <w:tcPr>
            <w:tcW w:w="1695" w:type="dxa"/>
            <w:tcBorders>
              <w:top w:val="nil"/>
              <w:left w:val="nil"/>
              <w:bottom w:val="nil"/>
              <w:right w:val="nil"/>
            </w:tcBorders>
            <w:shd w:val="clear" w:color="auto" w:fill="FFFFFF"/>
            <w:vAlign w:val="center"/>
            <w:hideMark/>
          </w:tcPr>
          <w:p w:rsidR="005C79CC" w:rsidRDefault="005C79CC">
            <w:pPr>
              <w:rPr>
                <w:sz w:val="20"/>
                <w:szCs w:val="20"/>
              </w:rPr>
            </w:pPr>
          </w:p>
        </w:tc>
        <w:tc>
          <w:tcPr>
            <w:tcW w:w="2655" w:type="dxa"/>
            <w:tcBorders>
              <w:top w:val="nil"/>
              <w:left w:val="nil"/>
              <w:bottom w:val="nil"/>
              <w:right w:val="nil"/>
            </w:tcBorders>
            <w:shd w:val="clear" w:color="auto" w:fill="FFFFFF"/>
            <w:vAlign w:val="center"/>
            <w:hideMark/>
          </w:tcPr>
          <w:p w:rsidR="005C79CC" w:rsidRDefault="005C79CC">
            <w:pPr>
              <w:rPr>
                <w:sz w:val="20"/>
                <w:szCs w:val="20"/>
              </w:rPr>
            </w:pPr>
          </w:p>
        </w:tc>
        <w:tc>
          <w:tcPr>
            <w:tcW w:w="1890" w:type="dxa"/>
            <w:tcBorders>
              <w:top w:val="nil"/>
              <w:left w:val="nil"/>
              <w:bottom w:val="nil"/>
              <w:right w:val="nil"/>
            </w:tcBorders>
            <w:shd w:val="clear" w:color="auto" w:fill="FFFFFF"/>
            <w:vAlign w:val="center"/>
            <w:hideMark/>
          </w:tcPr>
          <w:p w:rsidR="005C79CC" w:rsidRDefault="005C79CC">
            <w:pPr>
              <w:rPr>
                <w:sz w:val="20"/>
                <w:szCs w:val="20"/>
              </w:rPr>
            </w:pPr>
          </w:p>
        </w:tc>
        <w:tc>
          <w:tcPr>
            <w:tcW w:w="1860" w:type="dxa"/>
            <w:tcBorders>
              <w:top w:val="nil"/>
              <w:left w:val="nil"/>
              <w:bottom w:val="nil"/>
              <w:right w:val="nil"/>
            </w:tcBorders>
            <w:shd w:val="clear" w:color="auto" w:fill="FFFFFF"/>
            <w:vAlign w:val="center"/>
            <w:hideMark/>
          </w:tcPr>
          <w:p w:rsidR="005C79CC" w:rsidRDefault="005C79CC">
            <w:pPr>
              <w:rPr>
                <w:sz w:val="20"/>
                <w:szCs w:val="20"/>
              </w:rPr>
            </w:pPr>
          </w:p>
        </w:tc>
        <w:tc>
          <w:tcPr>
            <w:tcW w:w="1965" w:type="dxa"/>
            <w:tcBorders>
              <w:top w:val="nil"/>
              <w:left w:val="nil"/>
              <w:bottom w:val="nil"/>
              <w:right w:val="nil"/>
            </w:tcBorders>
            <w:shd w:val="clear" w:color="auto" w:fill="FFFFFF"/>
            <w:vAlign w:val="center"/>
            <w:hideMark/>
          </w:tcPr>
          <w:p w:rsidR="005C79CC" w:rsidRDefault="005C79CC">
            <w:pPr>
              <w:rPr>
                <w:sz w:val="20"/>
                <w:szCs w:val="20"/>
              </w:rPr>
            </w:pPr>
          </w:p>
        </w:tc>
      </w:tr>
    </w:tbl>
    <w:p w:rsidR="005C79CC" w:rsidRDefault="005C79CC" w:rsidP="005C79CC">
      <w:pPr>
        <w:shd w:val="clear" w:color="auto" w:fill="FFFFFF"/>
        <w:jc w:val="both"/>
        <w:rPr>
          <w:rFonts w:ascii="Arial" w:hAnsi="Arial" w:cs="Arial"/>
          <w:color w:val="222222"/>
          <w:sz w:val="24"/>
          <w:szCs w:val="24"/>
        </w:rPr>
      </w:pPr>
      <w:r>
        <w:rPr>
          <w:rFonts w:ascii="Arial" w:hAnsi="Arial" w:cs="Arial"/>
          <w:b/>
          <w:bCs/>
          <w:color w:val="00B0F0"/>
          <w:sz w:val="32"/>
          <w:szCs w:val="32"/>
        </w:rPr>
        <w:t> </w:t>
      </w:r>
    </w:p>
    <w:p w:rsidR="005C79CC" w:rsidRDefault="005C79CC" w:rsidP="005C79CC">
      <w:pPr>
        <w:shd w:val="clear" w:color="auto" w:fill="FFFFFF"/>
        <w:jc w:val="both"/>
        <w:rPr>
          <w:rFonts w:ascii="Arial" w:hAnsi="Arial" w:cs="Arial"/>
          <w:color w:val="222222"/>
        </w:rPr>
      </w:pPr>
      <w:r>
        <w:rPr>
          <w:rFonts w:ascii="Arial" w:hAnsi="Arial" w:cs="Arial"/>
          <w:b/>
          <w:bCs/>
          <w:color w:val="00B0F0"/>
          <w:sz w:val="32"/>
          <w:szCs w:val="32"/>
        </w:rPr>
        <w:t>Funding Raising</w:t>
      </w:r>
    </w:p>
    <w:p w:rsidR="005C79CC" w:rsidRDefault="005C79CC" w:rsidP="005C79CC">
      <w:pPr>
        <w:shd w:val="clear" w:color="auto" w:fill="FFFFFF"/>
        <w:jc w:val="both"/>
        <w:rPr>
          <w:rFonts w:ascii="Arial" w:hAnsi="Arial" w:cs="Arial"/>
          <w:color w:val="222222"/>
        </w:rPr>
      </w:pPr>
      <w:r>
        <w:rPr>
          <w:rFonts w:ascii="Arial" w:hAnsi="Arial" w:cs="Arial"/>
          <w:b/>
          <w:bCs/>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Tea Towel Orders</w:t>
      </w:r>
    </w:p>
    <w:p w:rsidR="005C79CC" w:rsidRDefault="005C79CC" w:rsidP="005C79CC">
      <w:pPr>
        <w:shd w:val="clear" w:color="auto" w:fill="FFFFFF"/>
        <w:jc w:val="both"/>
        <w:rPr>
          <w:rFonts w:ascii="Arial" w:hAnsi="Arial" w:cs="Arial"/>
          <w:color w:val="222222"/>
        </w:rPr>
      </w:pPr>
      <w:r>
        <w:rPr>
          <w:rFonts w:ascii="Arial" w:hAnsi="Arial" w:cs="Arial"/>
          <w:color w:val="222222"/>
        </w:rPr>
        <w:t>Unfortunately, we were unable to get the Tea Towel order forms out on Thursday, if you don’t receive a form this week please ask </w:t>
      </w:r>
      <w:r>
        <w:rPr>
          <w:rStyle w:val="il"/>
          <w:rFonts w:ascii="Arial" w:hAnsi="Arial" w:cs="Arial"/>
          <w:color w:val="222222"/>
        </w:rPr>
        <w:t>Julie</w:t>
      </w:r>
      <w:r>
        <w:rPr>
          <w:rFonts w:ascii="Arial" w:hAnsi="Arial" w:cs="Arial"/>
          <w:color w:val="222222"/>
        </w:rPr>
        <w:t xml:space="preserve"> for one.  Orders to </w:t>
      </w:r>
      <w:proofErr w:type="gramStart"/>
      <w:r>
        <w:rPr>
          <w:rFonts w:ascii="Arial" w:hAnsi="Arial" w:cs="Arial"/>
          <w:color w:val="222222"/>
        </w:rPr>
        <w:t>be returned</w:t>
      </w:r>
      <w:proofErr w:type="gramEnd"/>
      <w:r>
        <w:rPr>
          <w:rFonts w:ascii="Arial" w:hAnsi="Arial" w:cs="Arial"/>
          <w:color w:val="222222"/>
        </w:rPr>
        <w:t>, together with payment (cheque or cash) by Thursday 5</w:t>
      </w:r>
      <w:r>
        <w:rPr>
          <w:rFonts w:ascii="Arial" w:hAnsi="Arial" w:cs="Arial"/>
          <w:color w:val="222222"/>
          <w:vertAlign w:val="superscript"/>
        </w:rPr>
        <w:t>th</w:t>
      </w:r>
      <w:r>
        <w:rPr>
          <w:rFonts w:ascii="Arial" w:hAnsi="Arial" w:cs="Arial"/>
          <w:color w:val="222222"/>
        </w:rPr>
        <w:t> December.</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Christmas Cards</w:t>
      </w:r>
    </w:p>
    <w:p w:rsidR="005C79CC" w:rsidRDefault="005C79CC" w:rsidP="005C79CC">
      <w:pPr>
        <w:shd w:val="clear" w:color="auto" w:fill="FFFFFF"/>
        <w:jc w:val="both"/>
        <w:rPr>
          <w:rFonts w:ascii="Arial" w:hAnsi="Arial" w:cs="Arial"/>
          <w:color w:val="222222"/>
        </w:rPr>
      </w:pPr>
      <w:r>
        <w:rPr>
          <w:rFonts w:ascii="Arial" w:hAnsi="Arial" w:cs="Arial"/>
          <w:color w:val="222222"/>
        </w:rPr>
        <w:t>These are still available to buy, please look out for them.  All proceeds go to Little Owls.</w:t>
      </w:r>
    </w:p>
    <w:p w:rsidR="005C79CC" w:rsidRDefault="005C79CC" w:rsidP="005C79CC">
      <w:pPr>
        <w:shd w:val="clear" w:color="auto" w:fill="FFFFFF"/>
        <w:jc w:val="both"/>
        <w:rPr>
          <w:rFonts w:ascii="Arial" w:hAnsi="Arial" w:cs="Arial"/>
          <w:color w:val="222222"/>
        </w:rPr>
      </w:pPr>
      <w:r>
        <w:rPr>
          <w:rFonts w:ascii="Arial" w:hAnsi="Arial" w:cs="Arial"/>
          <w:b/>
          <w:bCs/>
          <w:color w:val="00B0F0"/>
          <w:sz w:val="32"/>
          <w:szCs w:val="32"/>
        </w:rPr>
        <w:t> </w:t>
      </w:r>
    </w:p>
    <w:p w:rsidR="005C79CC" w:rsidRDefault="005C79CC" w:rsidP="005C79CC">
      <w:pPr>
        <w:shd w:val="clear" w:color="auto" w:fill="FFFFFF"/>
        <w:jc w:val="both"/>
        <w:rPr>
          <w:rFonts w:ascii="Arial" w:hAnsi="Arial" w:cs="Arial"/>
          <w:color w:val="222222"/>
        </w:rPr>
      </w:pPr>
      <w:r>
        <w:rPr>
          <w:rFonts w:ascii="Arial" w:hAnsi="Arial" w:cs="Arial"/>
          <w:b/>
          <w:bCs/>
          <w:color w:val="00B0F0"/>
          <w:sz w:val="32"/>
          <w:szCs w:val="32"/>
        </w:rPr>
        <w:t>Important information</w:t>
      </w:r>
    </w:p>
    <w:p w:rsidR="005C79CC" w:rsidRDefault="005C79CC" w:rsidP="005C79CC">
      <w:pPr>
        <w:shd w:val="clear" w:color="auto" w:fill="FFFFFF"/>
        <w:jc w:val="both"/>
        <w:rPr>
          <w:rFonts w:ascii="Arial" w:hAnsi="Arial" w:cs="Arial"/>
          <w:color w:val="222222"/>
        </w:rPr>
      </w:pPr>
      <w:r>
        <w:rPr>
          <w:rFonts w:ascii="Arial" w:hAnsi="Arial" w:cs="Arial"/>
          <w:color w:val="000000"/>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Staff</w:t>
      </w:r>
    </w:p>
    <w:p w:rsidR="005C79CC" w:rsidRDefault="005C79CC" w:rsidP="005C79CC">
      <w:pPr>
        <w:shd w:val="clear" w:color="auto" w:fill="FFFFFF"/>
        <w:jc w:val="both"/>
        <w:rPr>
          <w:rFonts w:ascii="Arial" w:hAnsi="Arial" w:cs="Arial"/>
          <w:color w:val="222222"/>
        </w:rPr>
      </w:pPr>
      <w:r>
        <w:rPr>
          <w:rFonts w:ascii="Arial" w:hAnsi="Arial" w:cs="Arial"/>
          <w:color w:val="222222"/>
        </w:rPr>
        <w:t>A big welcome to Caroline and Sophie.  Caroline will be in Mondays and Wednesdays and Sophie will be in every day until Christmas.</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Warm Clothes Reminder</w:t>
      </w:r>
    </w:p>
    <w:p w:rsidR="005C79CC" w:rsidRDefault="005C79CC" w:rsidP="005C79CC">
      <w:pPr>
        <w:shd w:val="clear" w:color="auto" w:fill="FFFFFF"/>
        <w:jc w:val="both"/>
        <w:rPr>
          <w:rFonts w:ascii="Arial" w:hAnsi="Arial" w:cs="Arial"/>
          <w:color w:val="222222"/>
        </w:rPr>
      </w:pPr>
      <w:r>
        <w:rPr>
          <w:rFonts w:ascii="Arial" w:hAnsi="Arial" w:cs="Arial"/>
          <w:color w:val="222222"/>
        </w:rPr>
        <w:t xml:space="preserve">As the weather is getting </w:t>
      </w:r>
      <w:proofErr w:type="gramStart"/>
      <w:r>
        <w:rPr>
          <w:rFonts w:ascii="Arial" w:hAnsi="Arial" w:cs="Arial"/>
          <w:color w:val="222222"/>
        </w:rPr>
        <w:t>colder</w:t>
      </w:r>
      <w:proofErr w:type="gramEnd"/>
      <w:r>
        <w:rPr>
          <w:rFonts w:ascii="Arial" w:hAnsi="Arial" w:cs="Arial"/>
          <w:color w:val="222222"/>
        </w:rPr>
        <w:t xml:space="preserve"> please remember warm clothing for your child and suitable waterproof outdoor wear and footwear.  Layers are great as it is warm inside but very cold outside.  Please remember to send your child with a coat for outside play, </w:t>
      </w:r>
      <w:proofErr w:type="gramStart"/>
      <w:r>
        <w:rPr>
          <w:rFonts w:ascii="Arial" w:hAnsi="Arial" w:cs="Arial"/>
          <w:color w:val="222222"/>
        </w:rPr>
        <w:t>it’s</w:t>
      </w:r>
      <w:proofErr w:type="gramEnd"/>
      <w:r>
        <w:rPr>
          <w:rFonts w:ascii="Arial" w:hAnsi="Arial" w:cs="Arial"/>
          <w:color w:val="222222"/>
        </w:rPr>
        <w:t xml:space="preserve"> easy to forget when travelling to Little Owls by car.</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Spare Clothes Reminder</w:t>
      </w:r>
    </w:p>
    <w:p w:rsidR="005C79CC" w:rsidRDefault="005C79CC" w:rsidP="005C79CC">
      <w:pPr>
        <w:shd w:val="clear" w:color="auto" w:fill="FFFFFF"/>
        <w:jc w:val="both"/>
        <w:rPr>
          <w:rFonts w:ascii="Arial" w:hAnsi="Arial" w:cs="Arial"/>
          <w:color w:val="222222"/>
        </w:rPr>
      </w:pPr>
      <w:r>
        <w:rPr>
          <w:rFonts w:ascii="Arial" w:hAnsi="Arial" w:cs="Arial"/>
          <w:color w:val="222222"/>
        </w:rPr>
        <w:t>Please can you ensure your child has a change of clothes in their bag (all named please)</w:t>
      </w:r>
      <w:proofErr w:type="gramStart"/>
      <w:r>
        <w:rPr>
          <w:rFonts w:ascii="Arial" w:hAnsi="Arial" w:cs="Arial"/>
          <w:color w:val="222222"/>
        </w:rPr>
        <w:t>.</w:t>
      </w:r>
      <w:proofErr w:type="gramEnd"/>
      <w:r>
        <w:rPr>
          <w:rFonts w:ascii="Arial" w:hAnsi="Arial" w:cs="Arial"/>
          <w:color w:val="222222"/>
        </w:rPr>
        <w:t xml:space="preserve">  As we have had lots of rain recently the children are enjoying playing in the muddy puddle.  Splashing is great fun, but clothes get very wet, especially socks!  If your child </w:t>
      </w:r>
      <w:proofErr w:type="gramStart"/>
      <w:r>
        <w:rPr>
          <w:rFonts w:ascii="Arial" w:hAnsi="Arial" w:cs="Arial"/>
          <w:color w:val="222222"/>
        </w:rPr>
        <w:t>is sent</w:t>
      </w:r>
      <w:proofErr w:type="gramEnd"/>
      <w:r>
        <w:rPr>
          <w:rFonts w:ascii="Arial" w:hAnsi="Arial" w:cs="Arial"/>
          <w:color w:val="222222"/>
        </w:rPr>
        <w:t xml:space="preserve"> home in Little Owls spare clothing, we would be very appreciative if you can wash and return them as soon as possible, thank you.</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Lost Items</w:t>
      </w:r>
    </w:p>
    <w:p w:rsidR="005C79CC" w:rsidRDefault="005C79CC" w:rsidP="005C79CC">
      <w:pPr>
        <w:shd w:val="clear" w:color="auto" w:fill="FFFFFF"/>
        <w:jc w:val="both"/>
        <w:rPr>
          <w:rFonts w:ascii="Arial" w:hAnsi="Arial" w:cs="Arial"/>
          <w:color w:val="222222"/>
        </w:rPr>
      </w:pPr>
      <w:r>
        <w:rPr>
          <w:rFonts w:ascii="Arial" w:hAnsi="Arial" w:cs="Arial"/>
          <w:color w:val="222222"/>
        </w:rPr>
        <w:t xml:space="preserve">There are </w:t>
      </w:r>
      <w:proofErr w:type="gramStart"/>
      <w:r>
        <w:rPr>
          <w:rFonts w:ascii="Arial" w:hAnsi="Arial" w:cs="Arial"/>
          <w:color w:val="222222"/>
        </w:rPr>
        <w:t>2</w:t>
      </w:r>
      <w:proofErr w:type="gramEnd"/>
      <w:r>
        <w:rPr>
          <w:rFonts w:ascii="Arial" w:hAnsi="Arial" w:cs="Arial"/>
          <w:color w:val="222222"/>
        </w:rPr>
        <w:t xml:space="preserve"> items of clothing missing, please can you check to see if you were given an item by mistake. A red and white tractor scarf and a white and blue striped hat, both items </w:t>
      </w:r>
      <w:proofErr w:type="gramStart"/>
      <w:r>
        <w:rPr>
          <w:rFonts w:ascii="Arial" w:hAnsi="Arial" w:cs="Arial"/>
          <w:color w:val="222222"/>
        </w:rPr>
        <w:t>are named</w:t>
      </w:r>
      <w:proofErr w:type="gramEnd"/>
      <w:r>
        <w:rPr>
          <w:rFonts w:ascii="Arial" w:hAnsi="Arial" w:cs="Arial"/>
          <w:color w:val="222222"/>
        </w:rPr>
        <w:t>, thank you.</w:t>
      </w:r>
    </w:p>
    <w:p w:rsidR="005C79CC" w:rsidRDefault="005C79CC" w:rsidP="005C79CC">
      <w:pPr>
        <w:shd w:val="clear" w:color="auto" w:fill="FFFFFF"/>
        <w:jc w:val="both"/>
        <w:rPr>
          <w:rFonts w:ascii="Arial" w:hAnsi="Arial" w:cs="Arial"/>
          <w:color w:val="222222"/>
        </w:rPr>
      </w:pPr>
      <w:r>
        <w:rPr>
          <w:rFonts w:ascii="Arial" w:hAnsi="Arial" w:cs="Arial"/>
          <w:b/>
          <w:bCs/>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Confirmation of hours for Spring Term 2020</w:t>
      </w:r>
    </w:p>
    <w:p w:rsidR="005C79CC" w:rsidRDefault="005C79CC" w:rsidP="005C79CC">
      <w:pPr>
        <w:shd w:val="clear" w:color="auto" w:fill="FFFFFF"/>
        <w:jc w:val="both"/>
        <w:rPr>
          <w:rFonts w:ascii="Arial" w:hAnsi="Arial" w:cs="Arial"/>
          <w:color w:val="222222"/>
        </w:rPr>
      </w:pPr>
      <w:proofErr w:type="gramStart"/>
      <w:r>
        <w:rPr>
          <w:rFonts w:ascii="Arial" w:hAnsi="Arial" w:cs="Arial"/>
          <w:color w:val="222222"/>
        </w:rPr>
        <w:t>Hopefully</w:t>
      </w:r>
      <w:proofErr w:type="gramEnd"/>
      <w:r>
        <w:rPr>
          <w:rFonts w:ascii="Arial" w:hAnsi="Arial" w:cs="Arial"/>
          <w:color w:val="222222"/>
        </w:rPr>
        <w:t xml:space="preserve"> you will have received your form to confirm which sessions you would like your child to attend next term.  Forms to </w:t>
      </w:r>
      <w:proofErr w:type="gramStart"/>
      <w:r>
        <w:rPr>
          <w:rFonts w:ascii="Arial" w:hAnsi="Arial" w:cs="Arial"/>
          <w:color w:val="222222"/>
        </w:rPr>
        <w:t>be returned</w:t>
      </w:r>
      <w:proofErr w:type="gramEnd"/>
      <w:r>
        <w:rPr>
          <w:rFonts w:ascii="Arial" w:hAnsi="Arial" w:cs="Arial"/>
          <w:color w:val="222222"/>
        </w:rPr>
        <w:t xml:space="preserve"> by </w:t>
      </w:r>
      <w:r>
        <w:rPr>
          <w:rFonts w:ascii="Arial" w:hAnsi="Arial" w:cs="Arial"/>
          <w:b/>
          <w:bCs/>
          <w:color w:val="222222"/>
        </w:rPr>
        <w:t>Thursday 5</w:t>
      </w:r>
      <w:r>
        <w:rPr>
          <w:rFonts w:ascii="Arial" w:hAnsi="Arial" w:cs="Arial"/>
          <w:b/>
          <w:bCs/>
          <w:color w:val="222222"/>
          <w:vertAlign w:val="superscript"/>
        </w:rPr>
        <w:t>th</w:t>
      </w:r>
      <w:r>
        <w:rPr>
          <w:rFonts w:ascii="Arial" w:hAnsi="Arial" w:cs="Arial"/>
          <w:b/>
          <w:bCs/>
          <w:color w:val="222222"/>
        </w:rPr>
        <w:t> December</w:t>
      </w:r>
      <w:r>
        <w:rPr>
          <w:rFonts w:ascii="Arial" w:hAnsi="Arial" w:cs="Arial"/>
          <w:color w:val="222222"/>
        </w:rPr>
        <w:t>.  If you have not received a form, please let </w:t>
      </w:r>
      <w:r>
        <w:rPr>
          <w:rStyle w:val="il"/>
          <w:rFonts w:ascii="Arial" w:hAnsi="Arial" w:cs="Arial"/>
          <w:color w:val="222222"/>
        </w:rPr>
        <w:t>Julie</w:t>
      </w:r>
      <w:r>
        <w:rPr>
          <w:rFonts w:ascii="Arial" w:hAnsi="Arial" w:cs="Arial"/>
          <w:color w:val="222222"/>
        </w:rPr>
        <w:t> know.</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Help with Childcare Costs</w:t>
      </w:r>
    </w:p>
    <w:p w:rsidR="005C79CC" w:rsidRDefault="005C79CC" w:rsidP="005C79CC">
      <w:pPr>
        <w:shd w:val="clear" w:color="auto" w:fill="FFFFFF"/>
        <w:jc w:val="both"/>
        <w:rPr>
          <w:rFonts w:ascii="Arial" w:hAnsi="Arial" w:cs="Arial"/>
          <w:color w:val="222222"/>
        </w:rPr>
      </w:pPr>
      <w:r>
        <w:rPr>
          <w:rFonts w:ascii="Arial" w:hAnsi="Arial" w:cs="Arial"/>
          <w:color w:val="222222"/>
        </w:rPr>
        <w:t>Please find attached government leaflet that you may find helpful if you would like to check that you are receiving the correct help with your childcare costs.  The link to the leaflet is below, it is also available to read on the Parent’s board, or if you would like a printed copy please ask </w:t>
      </w:r>
      <w:r>
        <w:rPr>
          <w:rStyle w:val="il"/>
          <w:rFonts w:ascii="Arial" w:hAnsi="Arial" w:cs="Arial"/>
          <w:color w:val="222222"/>
        </w:rPr>
        <w:t>Julie</w:t>
      </w:r>
      <w:r>
        <w:rPr>
          <w:rFonts w:ascii="Arial" w:hAnsi="Arial" w:cs="Arial"/>
          <w:color w:val="222222"/>
        </w:rPr>
        <w:t>.</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jc w:val="both"/>
        <w:rPr>
          <w:rFonts w:ascii="Arial" w:hAnsi="Arial" w:cs="Arial"/>
          <w:color w:val="222222"/>
        </w:rPr>
      </w:pPr>
      <w:hyperlink r:id="rId6" w:tgtFrame="_blank" w:history="1">
        <w:r>
          <w:rPr>
            <w:rStyle w:val="Hyperlink"/>
            <w:rFonts w:ascii="Arial" w:hAnsi="Arial" w:cs="Arial"/>
            <w:color w:val="1155CC"/>
          </w:rPr>
          <w:t>https://www.childcarechoices.gov.uk/</w:t>
        </w:r>
      </w:hyperlink>
    </w:p>
    <w:p w:rsidR="005C79CC" w:rsidRDefault="005C79CC" w:rsidP="005C79CC">
      <w:pPr>
        <w:shd w:val="clear" w:color="auto" w:fill="FFFFFF"/>
        <w:jc w:val="both"/>
        <w:rPr>
          <w:rFonts w:ascii="Arial" w:hAnsi="Arial" w:cs="Arial"/>
          <w:color w:val="222222"/>
        </w:rPr>
      </w:pPr>
      <w:r>
        <w:rPr>
          <w:rFonts w:ascii="Arial" w:hAnsi="Arial" w:cs="Arial"/>
          <w:b/>
          <w:bCs/>
          <w:color w:val="222222"/>
        </w:rPr>
        <w:t> </w:t>
      </w:r>
    </w:p>
    <w:p w:rsidR="005C79CC" w:rsidRDefault="005C79CC" w:rsidP="005C79CC">
      <w:pPr>
        <w:shd w:val="clear" w:color="auto" w:fill="FFFFFF"/>
        <w:jc w:val="both"/>
        <w:rPr>
          <w:rFonts w:ascii="Arial" w:hAnsi="Arial" w:cs="Arial"/>
          <w:color w:val="222222"/>
        </w:rPr>
      </w:pPr>
      <w:r>
        <w:rPr>
          <w:rFonts w:ascii="Arial" w:hAnsi="Arial" w:cs="Arial"/>
          <w:b/>
          <w:bCs/>
          <w:color w:val="222222"/>
        </w:rPr>
        <w:t> </w:t>
      </w:r>
    </w:p>
    <w:p w:rsidR="005C79CC" w:rsidRDefault="005C79CC" w:rsidP="005C79CC">
      <w:pPr>
        <w:shd w:val="clear" w:color="auto" w:fill="FFFFFF"/>
        <w:jc w:val="both"/>
        <w:rPr>
          <w:rFonts w:ascii="Arial" w:hAnsi="Arial" w:cs="Arial"/>
          <w:color w:val="222222"/>
        </w:rPr>
      </w:pPr>
      <w:r>
        <w:rPr>
          <w:rFonts w:ascii="Arial" w:hAnsi="Arial" w:cs="Arial"/>
          <w:color w:val="222222"/>
        </w:rPr>
        <w:t>We hope you have enjoyed your weekend and we look forward to seeing you all this coming week!</w:t>
      </w:r>
    </w:p>
    <w:p w:rsidR="005C79CC" w:rsidRDefault="005C79CC" w:rsidP="005C79CC">
      <w:pPr>
        <w:shd w:val="clear" w:color="auto" w:fill="FFFFFF"/>
        <w:jc w:val="both"/>
        <w:rPr>
          <w:rFonts w:ascii="Arial" w:hAnsi="Arial" w:cs="Arial"/>
          <w:color w:val="222222"/>
        </w:rPr>
      </w:pPr>
      <w:r>
        <w:rPr>
          <w:rFonts w:ascii="Arial" w:hAnsi="Arial" w:cs="Arial"/>
          <w:color w:val="222222"/>
        </w:rPr>
        <w:t> </w:t>
      </w:r>
    </w:p>
    <w:p w:rsidR="005C79CC" w:rsidRDefault="005C79CC" w:rsidP="005C79CC">
      <w:pPr>
        <w:shd w:val="clear" w:color="auto" w:fill="FFFFFF"/>
        <w:rPr>
          <w:rFonts w:ascii="Arial" w:hAnsi="Arial" w:cs="Arial"/>
          <w:color w:val="222222"/>
        </w:rPr>
      </w:pPr>
      <w:r>
        <w:rPr>
          <w:rFonts w:ascii="Arial" w:hAnsi="Arial" w:cs="Arial"/>
          <w:color w:val="000000"/>
        </w:rPr>
        <w:t>Best wishes from</w:t>
      </w:r>
    </w:p>
    <w:p w:rsidR="005C79CC" w:rsidRDefault="005C79CC" w:rsidP="005C79CC">
      <w:pPr>
        <w:shd w:val="clear" w:color="auto" w:fill="FFFFFF"/>
        <w:rPr>
          <w:rFonts w:ascii="Arial" w:hAnsi="Arial" w:cs="Arial"/>
          <w:color w:val="222222"/>
        </w:rPr>
      </w:pPr>
      <w:r>
        <w:rPr>
          <w:rFonts w:ascii="Arial" w:hAnsi="Arial" w:cs="Arial"/>
          <w:color w:val="000000"/>
        </w:rPr>
        <w:t>Abby, Kayleigh, Sobia, Hayley, Caroline, Sophie and </w:t>
      </w:r>
      <w:r>
        <w:rPr>
          <w:rStyle w:val="il"/>
          <w:rFonts w:ascii="Arial" w:hAnsi="Arial" w:cs="Arial"/>
          <w:color w:val="000000"/>
        </w:rPr>
        <w:t>Julie</w:t>
      </w:r>
    </w:p>
    <w:p w:rsidR="00D14384" w:rsidRPr="005C79CC" w:rsidRDefault="005C79CC" w:rsidP="005C79CC">
      <w:pPr>
        <w:shd w:val="clear" w:color="auto" w:fill="FFFFFF"/>
        <w:rPr>
          <w:rFonts w:ascii="Arial" w:hAnsi="Arial" w:cs="Arial"/>
          <w:color w:val="222222"/>
        </w:rPr>
      </w:pPr>
      <w:r>
        <w:rPr>
          <w:rFonts w:ascii="Arial" w:hAnsi="Arial" w:cs="Arial"/>
          <w:color w:val="000000"/>
        </w:rPr>
        <w:t>The Little Owls Team</w:t>
      </w:r>
    </w:p>
    <w:sectPr w:rsidR="00D14384" w:rsidRPr="005C7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7FD"/>
    <w:multiLevelType w:val="multilevel"/>
    <w:tmpl w:val="CAC0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348B6"/>
    <w:multiLevelType w:val="multilevel"/>
    <w:tmpl w:val="7D4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475100"/>
    <w:rsid w:val="005303BC"/>
    <w:rsid w:val="005A05D8"/>
    <w:rsid w:val="005C79CC"/>
    <w:rsid w:val="006053EB"/>
    <w:rsid w:val="009F71E3"/>
    <w:rsid w:val="00B33D93"/>
    <w:rsid w:val="00B61B52"/>
    <w:rsid w:val="00C37182"/>
    <w:rsid w:val="00D53B49"/>
    <w:rsid w:val="00DA3851"/>
    <w:rsid w:val="00F20757"/>
    <w:rsid w:val="00F6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040643079598760473paragraph">
    <w:name w:val="m_-2040643079598760473paragraph"/>
    <w:basedOn w:val="Normal"/>
    <w:rsid w:val="00605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2040643079598760473normaltextrun">
    <w:name w:val="m_-2040643079598760473normaltextrun"/>
    <w:basedOn w:val="DefaultParagraphFont"/>
    <w:rsid w:val="006053EB"/>
  </w:style>
  <w:style w:type="character" w:customStyle="1" w:styleId="m-2040643079598760473eop">
    <w:name w:val="m_-2040643079598760473eop"/>
    <w:basedOn w:val="DefaultParagraphFont"/>
    <w:rsid w:val="006053EB"/>
  </w:style>
  <w:style w:type="character" w:customStyle="1" w:styleId="m-7690628624884710103normaltextrun">
    <w:name w:val="m_-7690628624884710103normaltextrun"/>
    <w:basedOn w:val="DefaultParagraphFont"/>
    <w:rsid w:val="00F62DE4"/>
  </w:style>
  <w:style w:type="character" w:customStyle="1" w:styleId="m-7690628624884710103eop">
    <w:name w:val="m_-7690628624884710103eop"/>
    <w:basedOn w:val="DefaultParagraphFont"/>
    <w:rsid w:val="00F6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5929612">
      <w:bodyDiv w:val="1"/>
      <w:marLeft w:val="0"/>
      <w:marRight w:val="0"/>
      <w:marTop w:val="0"/>
      <w:marBottom w:val="0"/>
      <w:divBdr>
        <w:top w:val="none" w:sz="0" w:space="0" w:color="auto"/>
        <w:left w:val="none" w:sz="0" w:space="0" w:color="auto"/>
        <w:bottom w:val="none" w:sz="0" w:space="0" w:color="auto"/>
        <w:right w:val="none" w:sz="0" w:space="0" w:color="auto"/>
      </w:divBdr>
    </w:div>
    <w:div w:id="387456686">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2006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carechoice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2020-01-22T12:17:00Z</dcterms:created>
  <dcterms:modified xsi:type="dcterms:W3CDTF">2020-01-22T12:17:00Z</dcterms:modified>
</cp:coreProperties>
</file>